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F12D" w14:textId="2B533E7B" w:rsidR="00593FA9" w:rsidRPr="00593FA9" w:rsidRDefault="00593FA9" w:rsidP="00593FA9">
      <w:pPr>
        <w:jc w:val="center"/>
        <w:rPr>
          <w:b/>
          <w:bCs/>
          <w:sz w:val="24"/>
          <w:szCs w:val="24"/>
        </w:rPr>
      </w:pPr>
      <w:r w:rsidRPr="00593FA9">
        <w:rPr>
          <w:b/>
          <w:bCs/>
          <w:sz w:val="24"/>
          <w:szCs w:val="24"/>
        </w:rPr>
        <w:t xml:space="preserve">Buy/Sell Procedures </w:t>
      </w:r>
    </w:p>
    <w:p w14:paraId="3390C2FC" w14:textId="53951044" w:rsidR="00593FA9" w:rsidRPr="00593FA9" w:rsidRDefault="00593FA9" w:rsidP="00593FA9">
      <w:pPr>
        <w:jc w:val="center"/>
        <w:rPr>
          <w:sz w:val="24"/>
          <w:szCs w:val="24"/>
        </w:rPr>
      </w:pPr>
    </w:p>
    <w:p w14:paraId="189DEEED" w14:textId="2D6CD1A7" w:rsidR="00593FA9" w:rsidRPr="00307C8D" w:rsidRDefault="00593FA9" w:rsidP="00593FA9">
      <w:pPr>
        <w:rPr>
          <w:b/>
          <w:bCs/>
          <w:sz w:val="24"/>
          <w:szCs w:val="24"/>
        </w:rPr>
      </w:pPr>
      <w:r w:rsidRPr="00307C8D">
        <w:rPr>
          <w:b/>
          <w:bCs/>
          <w:sz w:val="24"/>
          <w:szCs w:val="24"/>
        </w:rPr>
        <w:t>Items needed to start the formation of a platform:</w:t>
      </w:r>
    </w:p>
    <w:p w14:paraId="189E3A62" w14:textId="74B60A93" w:rsidR="00593FA9" w:rsidRDefault="00593FA9" w:rsidP="00593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Proof of funds – need a current copy of bank statement (note all account number, routing number, can be blacked-out)</w:t>
      </w:r>
      <w:r w:rsidR="004636F9">
        <w:rPr>
          <w:sz w:val="24"/>
          <w:szCs w:val="24"/>
        </w:rPr>
        <w:t xml:space="preserve"> to obtain the buy sell contracts</w:t>
      </w:r>
      <w:r>
        <w:rPr>
          <w:sz w:val="24"/>
          <w:szCs w:val="24"/>
        </w:rPr>
        <w:t>.</w:t>
      </w:r>
    </w:p>
    <w:p w14:paraId="394AB6CA" w14:textId="1599D198" w:rsidR="00593FA9" w:rsidRDefault="00593FA9" w:rsidP="00593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a client information sheet.</w:t>
      </w:r>
    </w:p>
    <w:p w14:paraId="02D1835E" w14:textId="1AD3F004" w:rsidR="00593FA9" w:rsidRDefault="00593FA9" w:rsidP="00593F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a color copy of passport</w:t>
      </w:r>
    </w:p>
    <w:p w14:paraId="4FAB980D" w14:textId="773E2068" w:rsidR="00593FA9" w:rsidRPr="00307C8D" w:rsidRDefault="00A05A9A" w:rsidP="00593FA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7C8D">
        <w:rPr>
          <w:b/>
          <w:bCs/>
          <w:sz w:val="24"/>
          <w:szCs w:val="24"/>
        </w:rPr>
        <w:t xml:space="preserve">Procedures for the </w:t>
      </w:r>
      <w:r w:rsidR="00593FA9" w:rsidRPr="00307C8D">
        <w:rPr>
          <w:b/>
          <w:bCs/>
          <w:sz w:val="24"/>
          <w:szCs w:val="24"/>
        </w:rPr>
        <w:t>setup the buy/sell of bank instruments:</w:t>
      </w:r>
    </w:p>
    <w:p w14:paraId="6392E4E5" w14:textId="5A8F3340" w:rsidR="00307C8D" w:rsidRPr="00307C8D" w:rsidRDefault="004636F9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Platform manager</w:t>
      </w:r>
      <w:r w:rsidR="00307C8D" w:rsidRPr="00307C8D">
        <w:rPr>
          <w:sz w:val="24"/>
          <w:szCs w:val="24"/>
        </w:rPr>
        <w:t xml:space="preserve"> will have a signed contract to purchase the bank instrument</w:t>
      </w:r>
      <w:r w:rsidR="00307C8D">
        <w:rPr>
          <w:sz w:val="24"/>
          <w:szCs w:val="24"/>
        </w:rPr>
        <w:t>s</w:t>
      </w:r>
      <w:r w:rsidR="00307C8D" w:rsidRPr="00307C8D">
        <w:rPr>
          <w:sz w:val="24"/>
          <w:szCs w:val="24"/>
        </w:rPr>
        <w:t xml:space="preserve"> at a pre-determined price.</w:t>
      </w:r>
    </w:p>
    <w:p w14:paraId="1EE56BF4" w14:textId="55458C28" w:rsidR="00593FA9" w:rsidRDefault="004636F9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Buyer’s B</w:t>
      </w:r>
      <w:r w:rsidR="00A05A9A">
        <w:rPr>
          <w:sz w:val="24"/>
          <w:szCs w:val="24"/>
        </w:rPr>
        <w:t xml:space="preserve">ank </w:t>
      </w:r>
      <w:r w:rsidR="00593FA9">
        <w:rPr>
          <w:sz w:val="24"/>
          <w:szCs w:val="24"/>
        </w:rPr>
        <w:t xml:space="preserve">will be sent via a SWIFT MT </w:t>
      </w:r>
      <w:r w:rsidR="0039310E">
        <w:rPr>
          <w:sz w:val="24"/>
          <w:szCs w:val="24"/>
        </w:rPr>
        <w:t xml:space="preserve">799 or </w:t>
      </w:r>
      <w:r w:rsidR="00593FA9">
        <w:rPr>
          <w:sz w:val="24"/>
          <w:szCs w:val="24"/>
        </w:rPr>
        <w:t>199 that it is ready to start the purchase of a bank instrument.</w:t>
      </w:r>
      <w:r w:rsidR="00A05A9A">
        <w:rPr>
          <w:sz w:val="24"/>
          <w:szCs w:val="24"/>
        </w:rPr>
        <w:t xml:space="preserve"> </w:t>
      </w:r>
    </w:p>
    <w:p w14:paraId="35A95590" w14:textId="42060948" w:rsidR="00593FA9" w:rsidRDefault="00593FA9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Receiving bank will issue a SWIFT MT 799, that is ready to issue the instrument. </w:t>
      </w:r>
    </w:p>
    <w:p w14:paraId="6C5FBC24" w14:textId="29367798" w:rsidR="00593FA9" w:rsidRDefault="004636F9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Buyer’s B</w:t>
      </w:r>
      <w:r w:rsidR="00593FA9">
        <w:rPr>
          <w:sz w:val="24"/>
          <w:szCs w:val="24"/>
        </w:rPr>
        <w:t xml:space="preserve">ank will send Ready will and able letter to the receiving </w:t>
      </w:r>
      <w:r w:rsidR="00A05A9A">
        <w:rPr>
          <w:sz w:val="24"/>
          <w:szCs w:val="24"/>
        </w:rPr>
        <w:t xml:space="preserve">or issuing </w:t>
      </w:r>
      <w:r w:rsidR="00593FA9">
        <w:rPr>
          <w:sz w:val="24"/>
          <w:szCs w:val="24"/>
        </w:rPr>
        <w:t>bank</w:t>
      </w:r>
      <w:r w:rsidR="00A05A9A">
        <w:rPr>
          <w:sz w:val="24"/>
          <w:szCs w:val="24"/>
        </w:rPr>
        <w:t xml:space="preserve"> for the bank instrument</w:t>
      </w:r>
      <w:r w:rsidR="00593FA9">
        <w:rPr>
          <w:sz w:val="24"/>
          <w:szCs w:val="24"/>
        </w:rPr>
        <w:t xml:space="preserve">. </w:t>
      </w:r>
    </w:p>
    <w:p w14:paraId="584F7159" w14:textId="4ECD2143" w:rsidR="00A05A9A" w:rsidRDefault="00A05A9A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Receiving or issuing bank will send back a SWIFT MT 760 with the bank instrument.</w:t>
      </w:r>
    </w:p>
    <w:p w14:paraId="544ADA14" w14:textId="46E8CC1C" w:rsidR="00A05A9A" w:rsidRDefault="00307C8D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Seller/</w:t>
      </w:r>
      <w:r w:rsidR="00A05A9A">
        <w:rPr>
          <w:sz w:val="24"/>
          <w:szCs w:val="24"/>
        </w:rPr>
        <w:t xml:space="preserve">Buyer of the </w:t>
      </w:r>
      <w:r>
        <w:rPr>
          <w:sz w:val="24"/>
          <w:szCs w:val="24"/>
        </w:rPr>
        <w:t xml:space="preserve">aforementioned bank </w:t>
      </w:r>
      <w:r w:rsidR="00A05A9A">
        <w:rPr>
          <w:sz w:val="24"/>
          <w:szCs w:val="24"/>
        </w:rPr>
        <w:t>instrument will have a signed contract to purchase the bank instrument at a pre-determined price.</w:t>
      </w:r>
    </w:p>
    <w:p w14:paraId="4FAACF0C" w14:textId="28B80AD4" w:rsidR="00A05A9A" w:rsidRDefault="004636F9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A05A9A">
        <w:rPr>
          <w:sz w:val="24"/>
          <w:szCs w:val="24"/>
        </w:rPr>
        <w:t xml:space="preserve">ank will send to buyer’s bank a SWIFT MT </w:t>
      </w:r>
      <w:r w:rsidR="0039310E">
        <w:rPr>
          <w:sz w:val="24"/>
          <w:szCs w:val="24"/>
        </w:rPr>
        <w:t xml:space="preserve">799 or </w:t>
      </w:r>
      <w:r w:rsidR="00A05A9A">
        <w:rPr>
          <w:sz w:val="24"/>
          <w:szCs w:val="24"/>
        </w:rPr>
        <w:t>199 that it is ready to sell the bank instrument.</w:t>
      </w:r>
    </w:p>
    <w:p w14:paraId="43AE721F" w14:textId="3D71E275" w:rsidR="00A05A9A" w:rsidRDefault="00A05A9A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Buyer’s bank will a SWIFT MT 543 that is has the cash to send to seller bank</w:t>
      </w:r>
      <w:r w:rsidR="0039310E">
        <w:rPr>
          <w:sz w:val="24"/>
          <w:szCs w:val="24"/>
        </w:rPr>
        <w:t xml:space="preserve"> under the pre-determined contract to purchase the bank instrument</w:t>
      </w:r>
      <w:r>
        <w:rPr>
          <w:sz w:val="24"/>
          <w:szCs w:val="24"/>
        </w:rPr>
        <w:t>.</w:t>
      </w:r>
    </w:p>
    <w:p w14:paraId="676BA57E" w14:textId="3BA202D9" w:rsidR="00A05A9A" w:rsidRDefault="00A05A9A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Seller assigns the bank instrument, and the bank send’s via SWIFT MT 760 the bank instrument.</w:t>
      </w:r>
      <w:r w:rsidR="0039310E">
        <w:rPr>
          <w:sz w:val="24"/>
          <w:szCs w:val="24"/>
        </w:rPr>
        <w:t xml:space="preserve"> Hard copy to follow. </w:t>
      </w:r>
    </w:p>
    <w:p w14:paraId="279CC565" w14:textId="77777777" w:rsidR="00A05A9A" w:rsidRDefault="00A05A9A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Buyer’s bank sends back cash via SWIFT MT 103.</w:t>
      </w:r>
    </w:p>
    <w:p w14:paraId="5C7B6416" w14:textId="77777777" w:rsidR="00A05A9A" w:rsidRDefault="00A05A9A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Seller sends cash to issuing bank (of the bank instrument) via SWIFT MT 103 cash to pay for the purchase of the bank instrument.</w:t>
      </w:r>
    </w:p>
    <w:p w14:paraId="365F78CA" w14:textId="2DCE62EE" w:rsidR="00307C8D" w:rsidRDefault="00A05A9A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 proceeds from the buy/sell are sent to a</w:t>
      </w:r>
      <w:r w:rsidR="004636F9">
        <w:rPr>
          <w:sz w:val="24"/>
          <w:szCs w:val="24"/>
        </w:rPr>
        <w:t xml:space="preserve"> custodial account</w:t>
      </w:r>
      <w:r>
        <w:rPr>
          <w:sz w:val="24"/>
          <w:szCs w:val="24"/>
        </w:rPr>
        <w:t xml:space="preserve">. </w:t>
      </w:r>
    </w:p>
    <w:p w14:paraId="587FFF35" w14:textId="05E7072A" w:rsidR="00307C8D" w:rsidRDefault="00307C8D" w:rsidP="00307C8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process is repeated until the original contract to purchase bank instruments is completed.</w:t>
      </w:r>
    </w:p>
    <w:p w14:paraId="1E11BB45" w14:textId="77777777" w:rsidR="00307C8D" w:rsidRDefault="00307C8D" w:rsidP="00307C8D">
      <w:pPr>
        <w:rPr>
          <w:sz w:val="24"/>
          <w:szCs w:val="24"/>
        </w:rPr>
      </w:pPr>
    </w:p>
    <w:p w14:paraId="4AE26EE3" w14:textId="1E71490A" w:rsidR="00A05A9A" w:rsidRPr="00307C8D" w:rsidRDefault="00307C8D" w:rsidP="00307C8D">
      <w:pPr>
        <w:rPr>
          <w:sz w:val="24"/>
          <w:szCs w:val="24"/>
        </w:rPr>
      </w:pPr>
      <w:r>
        <w:rPr>
          <w:sz w:val="24"/>
          <w:szCs w:val="24"/>
        </w:rPr>
        <w:t xml:space="preserve">Note the above, assumes we will use your bank as the proof of funds and bank to transact the buy/sell transaction. </w:t>
      </w:r>
      <w:r w:rsidR="00A05A9A" w:rsidRPr="00307C8D">
        <w:rPr>
          <w:sz w:val="24"/>
          <w:szCs w:val="24"/>
        </w:rPr>
        <w:t xml:space="preserve"> </w:t>
      </w:r>
    </w:p>
    <w:sectPr w:rsidR="00A05A9A" w:rsidRPr="0030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4BDB"/>
    <w:multiLevelType w:val="hybridMultilevel"/>
    <w:tmpl w:val="E814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4818"/>
    <w:multiLevelType w:val="hybridMultilevel"/>
    <w:tmpl w:val="72DC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407D"/>
    <w:multiLevelType w:val="hybridMultilevel"/>
    <w:tmpl w:val="F9083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A9"/>
    <w:rsid w:val="0008504E"/>
    <w:rsid w:val="00307C8D"/>
    <w:rsid w:val="0039310E"/>
    <w:rsid w:val="004636F9"/>
    <w:rsid w:val="00593FA9"/>
    <w:rsid w:val="00A05A9A"/>
    <w:rsid w:val="00D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0D76"/>
  <w15:chartTrackingRefBased/>
  <w15:docId w15:val="{A542348E-63F4-4E3F-B621-7921E4D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</dc:creator>
  <cp:keywords/>
  <dc:description/>
  <cp:lastModifiedBy>Virgil Smock</cp:lastModifiedBy>
  <cp:revision>2</cp:revision>
  <dcterms:created xsi:type="dcterms:W3CDTF">2021-02-09T23:50:00Z</dcterms:created>
  <dcterms:modified xsi:type="dcterms:W3CDTF">2021-02-09T23:50:00Z</dcterms:modified>
</cp:coreProperties>
</file>